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5C07" w:rsidRDefault="003A5C07" w:rsidP="003A5C07">
      <w:pPr>
        <w:pStyle w:val="NormalWeb"/>
        <w:rPr>
          <w:rFonts w:ascii="Calibri" w:hAnsi="Calibri"/>
          <w:color w:val="002060"/>
        </w:rPr>
      </w:pPr>
      <w:r>
        <w:rPr>
          <w:rFonts w:ascii="Calibri" w:hAnsi="Calibri"/>
          <w:color w:val="002060"/>
        </w:rPr>
        <w:t>Dear Zsolt,</w:t>
      </w:r>
    </w:p>
    <w:p w:rsidR="000B4828" w:rsidRDefault="000B4828" w:rsidP="003A5C07">
      <w:pPr>
        <w:pStyle w:val="NormalWeb"/>
        <w:rPr>
          <w:rFonts w:ascii="Calibri" w:hAnsi="Calibri"/>
          <w:color w:val="002060"/>
        </w:rPr>
      </w:pPr>
    </w:p>
    <w:p w:rsidR="000B4828" w:rsidRDefault="000B4828" w:rsidP="003A5C07">
      <w:pPr>
        <w:pStyle w:val="NormalWeb"/>
        <w:rPr>
          <w:rFonts w:ascii="Calibri" w:hAnsi="Calibri"/>
          <w:color w:val="002060"/>
        </w:rPr>
      </w:pPr>
      <w:r>
        <w:rPr>
          <w:rFonts w:ascii="Calibri" w:hAnsi="Calibri"/>
          <w:color w:val="002060"/>
        </w:rPr>
        <w:t xml:space="preserve">With this letter I would like to express sincere gratitude to </w:t>
      </w:r>
      <w:r w:rsidR="00473502">
        <w:rPr>
          <w:rFonts w:ascii="Calibri" w:hAnsi="Calibri"/>
          <w:color w:val="002060"/>
        </w:rPr>
        <w:t>International Labour</w:t>
      </w:r>
      <w:r>
        <w:rPr>
          <w:rFonts w:ascii="Calibri" w:hAnsi="Calibri"/>
          <w:color w:val="002060"/>
        </w:rPr>
        <w:t xml:space="preserve"> Organization for </w:t>
      </w:r>
      <w:r w:rsidR="00473502">
        <w:rPr>
          <w:rFonts w:ascii="Calibri" w:hAnsi="Calibri"/>
          <w:color w:val="002060"/>
        </w:rPr>
        <w:t>continuous</w:t>
      </w:r>
      <w:r>
        <w:rPr>
          <w:rFonts w:ascii="Calibri" w:hAnsi="Calibri"/>
          <w:color w:val="002060"/>
        </w:rPr>
        <w:t xml:space="preserve"> support to the </w:t>
      </w:r>
      <w:r w:rsidR="00473502">
        <w:rPr>
          <w:rFonts w:ascii="Calibri" w:hAnsi="Calibri"/>
          <w:color w:val="002060"/>
        </w:rPr>
        <w:t>Ministry of Labour,</w:t>
      </w:r>
      <w:r>
        <w:rPr>
          <w:rFonts w:ascii="Calibri" w:hAnsi="Calibri"/>
          <w:color w:val="002060"/>
        </w:rPr>
        <w:t xml:space="preserve"> Health and </w:t>
      </w:r>
      <w:r w:rsidR="00473502">
        <w:rPr>
          <w:rFonts w:ascii="Calibri" w:hAnsi="Calibri"/>
          <w:color w:val="002060"/>
        </w:rPr>
        <w:t>Social</w:t>
      </w:r>
      <w:r>
        <w:rPr>
          <w:rFonts w:ascii="Calibri" w:hAnsi="Calibri"/>
          <w:color w:val="002060"/>
        </w:rPr>
        <w:t xml:space="preserve"> Affairs of Georgia in establishing and building capacity of Labour Conditions Inspection Department. </w:t>
      </w:r>
    </w:p>
    <w:p w:rsidR="000B4828" w:rsidRDefault="000B4828" w:rsidP="003A5C07">
      <w:pPr>
        <w:pStyle w:val="NormalWeb"/>
        <w:rPr>
          <w:rFonts w:ascii="Calibri" w:hAnsi="Calibri"/>
          <w:color w:val="002060"/>
        </w:rPr>
      </w:pPr>
    </w:p>
    <w:p w:rsidR="000B4828" w:rsidRDefault="00473502" w:rsidP="003A5C07">
      <w:pPr>
        <w:pStyle w:val="NormalWeb"/>
        <w:rPr>
          <w:rFonts w:ascii="Calibri" w:hAnsi="Calibri"/>
          <w:color w:val="002060"/>
        </w:rPr>
      </w:pPr>
      <w:r>
        <w:rPr>
          <w:rFonts w:ascii="Calibri" w:hAnsi="Calibri"/>
          <w:color w:val="002060"/>
        </w:rPr>
        <w:t xml:space="preserve">As you are aware, </w:t>
      </w:r>
      <w:r w:rsidR="000B4828">
        <w:rPr>
          <w:rFonts w:ascii="Calibri" w:hAnsi="Calibri"/>
          <w:color w:val="002060"/>
        </w:rPr>
        <w:t xml:space="preserve">on March 21, 2018 the Law of Georgia on “Occupational Safety” entered into force granting increased mandate to Labour Inspectors to inspect Health and Occupational Safety of workers employed in high risk, hard, harmful and </w:t>
      </w:r>
      <w:r>
        <w:rPr>
          <w:rFonts w:ascii="Calibri" w:hAnsi="Calibri"/>
          <w:color w:val="002060"/>
        </w:rPr>
        <w:t>hazardous</w:t>
      </w:r>
      <w:r w:rsidR="000B4828">
        <w:rPr>
          <w:rFonts w:ascii="Calibri" w:hAnsi="Calibri"/>
          <w:color w:val="002060"/>
        </w:rPr>
        <w:t xml:space="preserve"> sectors.  In order to implement new responsibilities Ministry is planning </w:t>
      </w:r>
      <w:r>
        <w:rPr>
          <w:rFonts w:ascii="Calibri" w:hAnsi="Calibri"/>
          <w:color w:val="002060"/>
        </w:rPr>
        <w:t>numerous</w:t>
      </w:r>
      <w:r w:rsidR="000B4828">
        <w:rPr>
          <w:rFonts w:ascii="Calibri" w:hAnsi="Calibri"/>
          <w:color w:val="002060"/>
        </w:rPr>
        <w:t xml:space="preserve"> activities targeted toward technical improvement and </w:t>
      </w:r>
      <w:r>
        <w:rPr>
          <w:rFonts w:ascii="Calibri" w:hAnsi="Calibri"/>
          <w:color w:val="002060"/>
        </w:rPr>
        <w:t>capacity</w:t>
      </w:r>
      <w:r w:rsidR="000B4828">
        <w:rPr>
          <w:rFonts w:ascii="Calibri" w:hAnsi="Calibri"/>
          <w:color w:val="002060"/>
        </w:rPr>
        <w:t xml:space="preserve"> building of our Labour Conditions Inspection Department</w:t>
      </w:r>
      <w:r w:rsidR="0041014E">
        <w:rPr>
          <w:rFonts w:ascii="Calibri" w:hAnsi="Calibri"/>
          <w:color w:val="002060"/>
        </w:rPr>
        <w:t xml:space="preserve">.  With this letter I would like to seek support form ILO </w:t>
      </w:r>
      <w:r>
        <w:rPr>
          <w:rFonts w:ascii="Calibri" w:hAnsi="Calibri"/>
          <w:color w:val="002060"/>
        </w:rPr>
        <w:t>in our endeavors.</w:t>
      </w:r>
    </w:p>
    <w:p w:rsidR="00473502" w:rsidRDefault="00473502" w:rsidP="003A5C07">
      <w:pPr>
        <w:pStyle w:val="NormalWeb"/>
        <w:rPr>
          <w:rFonts w:ascii="Calibri" w:hAnsi="Calibri"/>
          <w:color w:val="002060"/>
        </w:rPr>
      </w:pPr>
    </w:p>
    <w:p w:rsidR="00473502" w:rsidRDefault="00473502" w:rsidP="003A5C07">
      <w:pPr>
        <w:pStyle w:val="NormalWeb"/>
        <w:rPr>
          <w:rFonts w:ascii="Calibri" w:hAnsi="Calibri"/>
          <w:color w:val="002060"/>
        </w:rPr>
      </w:pPr>
      <w:r>
        <w:rPr>
          <w:rFonts w:ascii="Calibri" w:hAnsi="Calibri"/>
          <w:color w:val="002060"/>
        </w:rPr>
        <w:t xml:space="preserve">In terms of technical support we kindly request </w:t>
      </w:r>
      <w:r w:rsidR="001B5000">
        <w:rPr>
          <w:rFonts w:ascii="Calibri" w:hAnsi="Calibri"/>
          <w:color w:val="1F497D"/>
        </w:rPr>
        <w:t xml:space="preserve">40 </w:t>
      </w:r>
      <w:r>
        <w:rPr>
          <w:rFonts w:ascii="Calibri" w:hAnsi="Calibri"/>
          <w:color w:val="002060"/>
        </w:rPr>
        <w:t xml:space="preserve">body cameras, </w:t>
      </w:r>
      <w:r>
        <w:rPr>
          <w:rFonts w:ascii="Calibri" w:hAnsi="Calibri"/>
          <w:color w:val="1F497D"/>
        </w:rPr>
        <w:t>40  </w:t>
      </w:r>
      <w:r>
        <w:rPr>
          <w:rFonts w:ascii="Calibri" w:hAnsi="Calibri"/>
          <w:color w:val="002060"/>
        </w:rPr>
        <w:t xml:space="preserve">tablets, 5 </w:t>
      </w:r>
      <w:r>
        <w:rPr>
          <w:rFonts w:ascii="Calibri" w:hAnsi="Calibri"/>
          <w:color w:val="002060"/>
        </w:rPr>
        <w:t xml:space="preserve">desktop </w:t>
      </w:r>
      <w:r>
        <w:rPr>
          <w:rFonts w:ascii="Calibri" w:hAnsi="Calibri"/>
          <w:color w:val="002060"/>
        </w:rPr>
        <w:t xml:space="preserve">computers, 5 laptops and 2 </w:t>
      </w:r>
      <w:r>
        <w:rPr>
          <w:rFonts w:ascii="Calibri" w:hAnsi="Calibri"/>
          <w:color w:val="002060"/>
        </w:rPr>
        <w:t xml:space="preserve">all-in-one </w:t>
      </w:r>
      <w:r>
        <w:rPr>
          <w:rFonts w:ascii="Calibri" w:hAnsi="Calibri"/>
          <w:color w:val="002060"/>
        </w:rPr>
        <w:t>printers</w:t>
      </w:r>
      <w:r>
        <w:rPr>
          <w:rFonts w:ascii="Calibri" w:hAnsi="Calibri"/>
          <w:color w:val="002060"/>
        </w:rPr>
        <w:t xml:space="preserve">, software program for centralized database. </w:t>
      </w:r>
    </w:p>
    <w:p w:rsidR="001B5000" w:rsidRDefault="001B5000" w:rsidP="003A5C07">
      <w:pPr>
        <w:pStyle w:val="NormalWeb"/>
        <w:rPr>
          <w:rFonts w:ascii="Calibri" w:hAnsi="Calibri"/>
          <w:color w:val="002060"/>
        </w:rPr>
      </w:pPr>
    </w:p>
    <w:p w:rsidR="001B5000" w:rsidRDefault="001B5000" w:rsidP="003A5C07">
      <w:pPr>
        <w:pStyle w:val="NormalWeb"/>
        <w:rPr>
          <w:rFonts w:ascii="Calibri" w:hAnsi="Calibri"/>
          <w:color w:val="002060"/>
        </w:rPr>
      </w:pPr>
      <w:r>
        <w:rPr>
          <w:rFonts w:ascii="Calibri" w:hAnsi="Calibri"/>
          <w:color w:val="002060"/>
        </w:rPr>
        <w:t>In terms of support in capacity building, we would like to kindly request your support in training new hired inspectors and re-training current staff in:</w:t>
      </w:r>
    </w:p>
    <w:p w:rsidR="001B5000" w:rsidRDefault="001B5000" w:rsidP="001B5000">
      <w:pPr>
        <w:numPr>
          <w:ilvl w:val="0"/>
          <w:numId w:val="1"/>
        </w:numPr>
        <w:spacing w:before="100" w:beforeAutospacing="1" w:after="100" w:afterAutospacing="1"/>
        <w:rPr>
          <w:rFonts w:ascii="Calibri" w:eastAsia="Times New Roman" w:hAnsi="Calibri"/>
          <w:color w:val="002060"/>
        </w:rPr>
      </w:pPr>
      <w:r>
        <w:rPr>
          <w:rFonts w:ascii="Calibri" w:eastAsia="Times New Roman" w:hAnsi="Calibri"/>
          <w:color w:val="002060"/>
        </w:rPr>
        <w:t>Introduction in management of OSH issues;</w:t>
      </w:r>
    </w:p>
    <w:p w:rsidR="001B5000" w:rsidRDefault="001B5000" w:rsidP="001B5000">
      <w:pPr>
        <w:numPr>
          <w:ilvl w:val="0"/>
          <w:numId w:val="1"/>
        </w:numPr>
        <w:spacing w:before="100" w:beforeAutospacing="1" w:after="100" w:afterAutospacing="1"/>
        <w:rPr>
          <w:rFonts w:ascii="Calibri" w:eastAsia="Times New Roman" w:hAnsi="Calibri"/>
          <w:color w:val="002060"/>
        </w:rPr>
      </w:pPr>
      <w:r>
        <w:rPr>
          <w:rFonts w:ascii="Calibri" w:eastAsia="Times New Roman" w:hAnsi="Calibri"/>
          <w:color w:val="002060"/>
        </w:rPr>
        <w:t>Identification of hazards, risk assessment, analysis and control at workplaces – risks related to specific character of work; methods for their assessment;</w:t>
      </w:r>
    </w:p>
    <w:p w:rsidR="001B5000" w:rsidRDefault="001B5000" w:rsidP="001B5000">
      <w:pPr>
        <w:numPr>
          <w:ilvl w:val="0"/>
          <w:numId w:val="1"/>
        </w:numPr>
        <w:spacing w:before="100" w:beforeAutospacing="1" w:after="100" w:afterAutospacing="1"/>
        <w:rPr>
          <w:rFonts w:ascii="Calibri" w:eastAsia="Times New Roman" w:hAnsi="Calibri"/>
          <w:color w:val="002060"/>
        </w:rPr>
      </w:pPr>
      <w:r>
        <w:rPr>
          <w:rFonts w:ascii="Calibri" w:eastAsia="Times New Roman" w:hAnsi="Calibri"/>
          <w:color w:val="002060"/>
        </w:rPr>
        <w:t>Understanding of moral, material and legal responsibilities;</w:t>
      </w:r>
    </w:p>
    <w:p w:rsidR="001B5000" w:rsidRDefault="001B5000" w:rsidP="001B5000">
      <w:pPr>
        <w:numPr>
          <w:ilvl w:val="0"/>
          <w:numId w:val="1"/>
        </w:numPr>
        <w:spacing w:before="100" w:beforeAutospacing="1" w:after="100" w:afterAutospacing="1"/>
        <w:rPr>
          <w:rFonts w:ascii="Calibri" w:eastAsia="Times New Roman" w:hAnsi="Calibri"/>
          <w:color w:val="002060"/>
        </w:rPr>
      </w:pPr>
      <w:r>
        <w:rPr>
          <w:rFonts w:ascii="Calibri" w:eastAsia="Times New Roman" w:hAnsi="Calibri"/>
          <w:color w:val="002060"/>
        </w:rPr>
        <w:t>Investigation of workplace accidents – record, registration, reporting of workplace accidents. Classification (light, hard, fatal, massive) and prevention mechanisms; main stages and principles of investigation;</w:t>
      </w:r>
    </w:p>
    <w:p w:rsidR="001B5000" w:rsidRDefault="001B5000" w:rsidP="001B5000">
      <w:pPr>
        <w:numPr>
          <w:ilvl w:val="0"/>
          <w:numId w:val="1"/>
        </w:numPr>
        <w:spacing w:before="100" w:beforeAutospacing="1" w:after="100" w:afterAutospacing="1"/>
        <w:rPr>
          <w:rFonts w:ascii="Calibri" w:eastAsia="Times New Roman" w:hAnsi="Calibri"/>
          <w:color w:val="002060"/>
        </w:rPr>
      </w:pPr>
      <w:r>
        <w:rPr>
          <w:rFonts w:ascii="Calibri" w:eastAsia="Times New Roman" w:hAnsi="Calibri"/>
          <w:color w:val="002060"/>
        </w:rPr>
        <w:t>Assessment of effectiveness of work (periodic reports, reports of investigation of workplace accidents, implemented activities);</w:t>
      </w:r>
    </w:p>
    <w:p w:rsidR="001B5000" w:rsidRDefault="001B5000" w:rsidP="001B5000">
      <w:pPr>
        <w:numPr>
          <w:ilvl w:val="0"/>
          <w:numId w:val="1"/>
        </w:numPr>
        <w:spacing w:before="100" w:beforeAutospacing="1" w:after="100" w:afterAutospacing="1"/>
        <w:rPr>
          <w:rFonts w:ascii="Calibri" w:eastAsia="Times New Roman" w:hAnsi="Calibri"/>
          <w:color w:val="002060"/>
        </w:rPr>
      </w:pPr>
      <w:r>
        <w:rPr>
          <w:rFonts w:ascii="Calibri" w:eastAsia="Times New Roman" w:hAnsi="Calibri"/>
          <w:color w:val="002060"/>
        </w:rPr>
        <w:t xml:space="preserve">Occupational diseases – classification, recording and control; reasons and preventive measures; </w:t>
      </w:r>
    </w:p>
    <w:p w:rsidR="001B5000" w:rsidRDefault="001B5000" w:rsidP="001B5000">
      <w:pPr>
        <w:numPr>
          <w:ilvl w:val="0"/>
          <w:numId w:val="1"/>
        </w:numPr>
        <w:spacing w:before="100" w:beforeAutospacing="1" w:after="100" w:afterAutospacing="1"/>
        <w:rPr>
          <w:rFonts w:ascii="Calibri" w:eastAsia="Times New Roman" w:hAnsi="Calibri"/>
          <w:color w:val="002060"/>
        </w:rPr>
      </w:pPr>
      <w:r>
        <w:rPr>
          <w:rFonts w:ascii="Calibri" w:eastAsia="Times New Roman" w:hAnsi="Calibri"/>
          <w:color w:val="002060"/>
        </w:rPr>
        <w:t>Classification of chemical substances and safety norms;</w:t>
      </w:r>
    </w:p>
    <w:p w:rsidR="001B5000" w:rsidRDefault="001B5000" w:rsidP="001B5000">
      <w:pPr>
        <w:numPr>
          <w:ilvl w:val="0"/>
          <w:numId w:val="1"/>
        </w:numPr>
        <w:spacing w:before="100" w:beforeAutospacing="1" w:after="100" w:afterAutospacing="1"/>
        <w:rPr>
          <w:rFonts w:ascii="Calibri" w:eastAsia="Times New Roman" w:hAnsi="Calibri"/>
          <w:color w:val="002060"/>
        </w:rPr>
      </w:pPr>
      <w:r>
        <w:rPr>
          <w:rFonts w:ascii="Calibri" w:eastAsia="Times New Roman" w:hAnsi="Calibri"/>
          <w:color w:val="002060"/>
        </w:rPr>
        <w:t>Principles and safety norms for working with ionizing and non-ionizing radiation sources.</w:t>
      </w:r>
    </w:p>
    <w:p w:rsidR="001B5000" w:rsidRDefault="001B5000" w:rsidP="003A5C07">
      <w:pPr>
        <w:pStyle w:val="NormalWeb"/>
        <w:rPr>
          <w:rFonts w:ascii="Calibri" w:hAnsi="Calibri"/>
          <w:color w:val="002060"/>
        </w:rPr>
      </w:pPr>
    </w:p>
    <w:p w:rsidR="003A5C07" w:rsidRDefault="003A5C07" w:rsidP="001B5000">
      <w:pPr>
        <w:pStyle w:val="NormalWeb"/>
        <w:rPr>
          <w:rFonts w:ascii="Calibri" w:hAnsi="Calibri"/>
          <w:color w:val="002060"/>
        </w:rPr>
      </w:pPr>
      <w:r>
        <w:rPr>
          <w:rFonts w:ascii="Calibri" w:hAnsi="Calibri"/>
          <w:color w:val="002060"/>
        </w:rPr>
        <w:t> </w:t>
      </w:r>
      <w:r w:rsidR="001B5000">
        <w:rPr>
          <w:rFonts w:ascii="Calibri" w:hAnsi="Calibri"/>
          <w:color w:val="002060"/>
        </w:rPr>
        <w:t>We</w:t>
      </w:r>
      <w:r>
        <w:rPr>
          <w:rFonts w:ascii="Calibri" w:hAnsi="Calibri"/>
          <w:color w:val="002060"/>
        </w:rPr>
        <w:t xml:space="preserve"> appreciate your</w:t>
      </w:r>
      <w:r w:rsidR="001B5000">
        <w:rPr>
          <w:rFonts w:ascii="Calibri" w:hAnsi="Calibri"/>
          <w:color w:val="002060"/>
        </w:rPr>
        <w:t xml:space="preserve"> readiness to support Georgia,</w:t>
      </w:r>
      <w:bookmarkStart w:id="0" w:name="_GoBack"/>
      <w:bookmarkEnd w:id="0"/>
      <w:r>
        <w:rPr>
          <w:rFonts w:ascii="Calibri" w:hAnsi="Calibri"/>
          <w:color w:val="002060"/>
        </w:rPr>
        <w:t xml:space="preserve"> in order to effectively implement the</w:t>
      </w:r>
      <w:r w:rsidR="001B5000">
        <w:rPr>
          <w:rFonts w:ascii="Calibri" w:hAnsi="Calibri"/>
          <w:color w:val="002060"/>
        </w:rPr>
        <w:t xml:space="preserve"> new law and continue taking important steps toward</w:t>
      </w:r>
      <w:r>
        <w:rPr>
          <w:rFonts w:ascii="Calibri" w:hAnsi="Calibri"/>
          <w:color w:val="002060"/>
        </w:rPr>
        <w:t xml:space="preserve"> establishing a fully-fledged labour inspectorate working in line with international labour standards.</w:t>
      </w:r>
    </w:p>
    <w:p w:rsidR="003A5C07" w:rsidRDefault="003A5C07" w:rsidP="003A5C07">
      <w:pPr>
        <w:pStyle w:val="NormalWeb"/>
        <w:jc w:val="both"/>
        <w:rPr>
          <w:rFonts w:ascii="Calibri" w:hAnsi="Calibri"/>
          <w:color w:val="002060"/>
        </w:rPr>
      </w:pPr>
      <w:r>
        <w:rPr>
          <w:rFonts w:ascii="Calibri" w:hAnsi="Calibri"/>
          <w:color w:val="002060"/>
        </w:rPr>
        <w:t> </w:t>
      </w:r>
    </w:p>
    <w:p w:rsidR="003A5C07" w:rsidRDefault="003A5C07" w:rsidP="003A5C07">
      <w:pPr>
        <w:pStyle w:val="NormalWeb"/>
        <w:jc w:val="both"/>
        <w:rPr>
          <w:rFonts w:ascii="Calibri" w:hAnsi="Calibri"/>
          <w:color w:val="002060"/>
        </w:rPr>
      </w:pPr>
      <w:r>
        <w:rPr>
          <w:rFonts w:ascii="Calibri" w:hAnsi="Calibri"/>
          <w:color w:val="002060"/>
        </w:rPr>
        <w:t>Yours sincerely,</w:t>
      </w:r>
    </w:p>
    <w:p w:rsidR="001B5000" w:rsidRDefault="001B5000" w:rsidP="003A5C07">
      <w:pPr>
        <w:pStyle w:val="NormalWeb"/>
        <w:jc w:val="both"/>
        <w:rPr>
          <w:rFonts w:ascii="Calibri" w:hAnsi="Calibri"/>
          <w:color w:val="002060"/>
        </w:rPr>
      </w:pPr>
      <w:r>
        <w:rPr>
          <w:rFonts w:ascii="Calibri" w:hAnsi="Calibri"/>
          <w:color w:val="002060"/>
        </w:rPr>
        <w:t>Tamila Barkalaia</w:t>
      </w:r>
    </w:p>
    <w:p w:rsidR="003A5C07" w:rsidRDefault="003A5C07" w:rsidP="003A5C07">
      <w:pPr>
        <w:pStyle w:val="NormalWeb"/>
        <w:rPr>
          <w:rFonts w:ascii="Calibri" w:hAnsi="Calibri"/>
          <w:color w:val="002060"/>
        </w:rPr>
      </w:pPr>
    </w:p>
    <w:p w:rsidR="00A3355F" w:rsidRDefault="00A3355F"/>
    <w:sectPr w:rsidR="00A3355F">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07307"/>
    <w:multiLevelType w:val="multilevel"/>
    <w:tmpl w:val="2BFCAF3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5C07"/>
    <w:rsid w:val="000B4828"/>
    <w:rsid w:val="001B5000"/>
    <w:rsid w:val="003A5C07"/>
    <w:rsid w:val="0041014E"/>
    <w:rsid w:val="00473502"/>
    <w:rsid w:val="00A3355F"/>
    <w:rsid w:val="00D831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C07"/>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A5C0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C07"/>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A5C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5704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1</Pages>
  <Words>338</Words>
  <Characters>1928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 Barkalaia</dc:creator>
  <cp:lastModifiedBy>Tamar Barkalaia</cp:lastModifiedBy>
  <cp:revision>2</cp:revision>
  <dcterms:created xsi:type="dcterms:W3CDTF">2018-03-28T09:44:00Z</dcterms:created>
  <dcterms:modified xsi:type="dcterms:W3CDTF">2018-03-29T07:28:00Z</dcterms:modified>
</cp:coreProperties>
</file>